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0D8" w:rsidRPr="00C932FD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C932FD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F01832" w:rsidRPr="00F01832" w:rsidRDefault="00F01832" w:rsidP="00F01832">
      <w:pPr>
        <w:pStyle w:val="2"/>
        <w:rPr>
          <w:rFonts w:ascii="TH SarabunPSK" w:hAnsi="TH SarabunPSK" w:cs="TH SarabunPSK"/>
          <w:b/>
          <w:bCs/>
          <w:u w:val="none"/>
        </w:rPr>
      </w:pPr>
      <w:proofErr w:type="spellStart"/>
      <w:r w:rsidRPr="00F01832">
        <w:rPr>
          <w:rFonts w:ascii="TH SarabunPSK" w:hAnsi="TH SarabunPSK" w:cs="TH SarabunPSK"/>
          <w:b/>
          <w:bCs/>
          <w:u w:val="none"/>
        </w:rPr>
        <w:t>Domperidone</w:t>
      </w:r>
      <w:proofErr w:type="spellEnd"/>
      <w:r w:rsidRPr="00F01832">
        <w:rPr>
          <w:rFonts w:ascii="TH SarabunPSK" w:hAnsi="TH SarabunPSK" w:cs="TH SarabunPSK"/>
          <w:b/>
          <w:bCs/>
          <w:u w:val="none"/>
        </w:rPr>
        <w:t xml:space="preserve"> suspension 5 mg/5 ml, 30 ml </w:t>
      </w:r>
    </w:p>
    <w:p w:rsidR="00CE682F" w:rsidRPr="00C932FD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01832" w:rsidRDefault="00CE682F" w:rsidP="00F01832">
      <w:pPr>
        <w:pStyle w:val="2"/>
        <w:ind w:hanging="720"/>
        <w:jc w:val="left"/>
        <w:rPr>
          <w:rFonts w:ascii="TH SarabunPSK" w:hAnsi="TH SarabunPSK" w:cs="TH SarabunPSK"/>
          <w:b/>
          <w:bCs/>
        </w:rPr>
      </w:pPr>
      <w:r w:rsidRPr="00C932FD">
        <w:rPr>
          <w:rFonts w:ascii="TH SarabunPSK" w:hAnsi="TH SarabunPSK" w:cs="TH SarabunPSK"/>
          <w:b/>
          <w:bCs/>
        </w:rPr>
        <w:t>1.</w:t>
      </w:r>
      <w:r w:rsidRPr="00C932FD">
        <w:rPr>
          <w:rFonts w:ascii="TH SarabunPSK" w:hAnsi="TH SarabunPSK" w:cs="TH SarabunPSK"/>
          <w:b/>
          <w:bCs/>
          <w:cs/>
        </w:rPr>
        <w:t>ชื่อยา</w:t>
      </w:r>
      <w:r w:rsidR="00C7467E" w:rsidRPr="00F01832">
        <w:rPr>
          <w:rFonts w:ascii="TH SarabunPSK" w:hAnsi="TH SarabunPSK" w:cs="TH SarabunPSK"/>
          <w:b/>
          <w:bCs/>
          <w:u w:val="none"/>
          <w:cs/>
        </w:rPr>
        <w:t xml:space="preserve"> </w:t>
      </w:r>
      <w:r w:rsidR="00C932FD" w:rsidRPr="00F01832">
        <w:rPr>
          <w:rFonts w:ascii="TH SarabunPSK" w:hAnsi="TH SarabunPSK" w:cs="TH SarabunPSK"/>
          <w:b/>
          <w:bCs/>
          <w:u w:val="none"/>
          <w:cs/>
        </w:rPr>
        <w:t xml:space="preserve"> </w:t>
      </w:r>
      <w:proofErr w:type="spellStart"/>
      <w:r w:rsidR="00F01832" w:rsidRPr="00F01832">
        <w:rPr>
          <w:rFonts w:ascii="TH SarabunPSK" w:hAnsi="TH SarabunPSK" w:cs="TH SarabunPSK"/>
          <w:u w:val="none"/>
        </w:rPr>
        <w:t>Domperidone</w:t>
      </w:r>
      <w:proofErr w:type="spellEnd"/>
      <w:r w:rsidR="00F01832" w:rsidRPr="00F01832">
        <w:rPr>
          <w:rFonts w:ascii="TH SarabunPSK" w:hAnsi="TH SarabunPSK" w:cs="TH SarabunPSK"/>
          <w:u w:val="none"/>
        </w:rPr>
        <w:t xml:space="preserve"> suspension 5 mg/5 ml, 30 ml</w:t>
      </w:r>
      <w:r w:rsidR="00F01832" w:rsidRPr="00F01832">
        <w:rPr>
          <w:rFonts w:ascii="TH SarabunPSK" w:hAnsi="TH SarabunPSK" w:cs="TH SarabunPSK"/>
          <w:b/>
          <w:bCs/>
          <w:u w:val="none"/>
        </w:rPr>
        <w:t xml:space="preserve"> </w:t>
      </w:r>
    </w:p>
    <w:p w:rsidR="00CE682F" w:rsidRPr="00F01832" w:rsidRDefault="00CE682F" w:rsidP="00F01832">
      <w:pPr>
        <w:pStyle w:val="2"/>
        <w:ind w:hanging="720"/>
        <w:jc w:val="left"/>
        <w:rPr>
          <w:rFonts w:ascii="TH SarabunPSK" w:hAnsi="TH SarabunPSK" w:cs="TH SarabunPSK"/>
          <w:b/>
          <w:bCs/>
          <w:u w:val="none"/>
          <w:cs/>
        </w:rPr>
      </w:pPr>
      <w:r w:rsidRPr="00C932FD">
        <w:rPr>
          <w:rFonts w:ascii="TH SarabunPSK" w:hAnsi="TH SarabunPSK" w:cs="TH SarabunPSK"/>
          <w:b/>
          <w:bCs/>
        </w:rPr>
        <w:t>2.</w:t>
      </w:r>
      <w:r w:rsidRPr="00C932FD">
        <w:rPr>
          <w:rFonts w:ascii="TH SarabunPSK" w:hAnsi="TH SarabunPSK" w:cs="TH SarabunPSK"/>
          <w:b/>
          <w:bCs/>
          <w:cs/>
        </w:rPr>
        <w:t>คุณสมบัติทั่วไป</w:t>
      </w:r>
    </w:p>
    <w:p w:rsidR="00CE682F" w:rsidRPr="00C932FD" w:rsidRDefault="00CE682F" w:rsidP="00256EB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932FD">
        <w:rPr>
          <w:rFonts w:ascii="TH SarabunPSK" w:eastAsia="Angsana New" w:hAnsi="TH SarabunPSK" w:cs="TH SarabunPSK"/>
          <w:bCs/>
          <w:sz w:val="32"/>
          <w:szCs w:val="32"/>
        </w:rPr>
        <w:t xml:space="preserve">2.1 </w:t>
      </w:r>
      <w:r w:rsidR="00256EB8" w:rsidRPr="00C932FD">
        <w:rPr>
          <w:rFonts w:ascii="TH SarabunPSK" w:hAnsi="TH SarabunPSK" w:cs="TH SarabunPSK"/>
          <w:sz w:val="32"/>
          <w:szCs w:val="32"/>
          <w:cs/>
        </w:rPr>
        <w:t>เป็นยา</w:t>
      </w:r>
      <w:r w:rsidR="00F01832">
        <w:rPr>
          <w:rFonts w:ascii="TH SarabunPSK" w:hAnsi="TH SarabunPSK" w:cs="TH SarabunPSK" w:hint="cs"/>
          <w:sz w:val="32"/>
          <w:szCs w:val="32"/>
          <w:cs/>
        </w:rPr>
        <w:t>น้ำแขวนตะกอน ชนิดรับประทาน</w:t>
      </w:r>
    </w:p>
    <w:p w:rsidR="00CE682F" w:rsidRPr="00C932FD" w:rsidRDefault="00CE682F" w:rsidP="00CE68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932FD">
        <w:rPr>
          <w:rFonts w:ascii="TH SarabunPSK" w:hAnsi="TH SarabunPSK" w:cs="TH SarabunPSK"/>
          <w:sz w:val="32"/>
          <w:szCs w:val="32"/>
        </w:rPr>
        <w:t xml:space="preserve">2.2 </w:t>
      </w:r>
      <w:r w:rsidR="00256EB8" w:rsidRPr="00C932FD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="00256EB8" w:rsidRPr="00C932FD">
        <w:rPr>
          <w:rFonts w:ascii="TH SarabunPSK" w:hAnsi="TH SarabunPSK" w:cs="TH SarabunPSK"/>
          <w:sz w:val="32"/>
          <w:szCs w:val="32"/>
        </w:rPr>
        <w:t>Domperidone</w:t>
      </w:r>
      <w:proofErr w:type="spellEnd"/>
      <w:r w:rsidR="00256EB8" w:rsidRPr="00C932FD">
        <w:rPr>
          <w:rFonts w:ascii="TH SarabunPSK" w:hAnsi="TH SarabunPSK" w:cs="TH SarabunPSK"/>
          <w:sz w:val="32"/>
          <w:szCs w:val="32"/>
        </w:rPr>
        <w:t xml:space="preserve"> maleate </w:t>
      </w:r>
      <w:r w:rsidR="00F01832" w:rsidRPr="00F01832">
        <w:rPr>
          <w:rFonts w:ascii="TH SarabunPSK" w:hAnsi="TH SarabunPSK" w:cs="TH SarabunPSK"/>
          <w:sz w:val="32"/>
          <w:szCs w:val="32"/>
        </w:rPr>
        <w:t>5 mg/5 ml</w:t>
      </w:r>
    </w:p>
    <w:p w:rsidR="00C932FD" w:rsidRPr="00F01832" w:rsidRDefault="00256EB8" w:rsidP="00F01832">
      <w:pPr>
        <w:pStyle w:val="af4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F01832">
        <w:rPr>
          <w:rFonts w:ascii="TH SarabunPSK" w:hAnsi="TH SarabunPSK" w:cs="TH SarabunPSK" w:hint="cs"/>
          <w:sz w:val="32"/>
          <w:szCs w:val="32"/>
          <w:cs/>
        </w:rPr>
        <w:t>ขวดแก้วสีชา หรือขวดพลาสติกทึบแสงปิดสนิท</w:t>
      </w:r>
    </w:p>
    <w:p w:rsidR="00C932FD" w:rsidRPr="00C932FD" w:rsidRDefault="00C932FD" w:rsidP="006240DC">
      <w:pPr>
        <w:pStyle w:val="af4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  วันผลิต, วันสิ้นอายุ, เลขที่ผลิต, และเลขทะเบียนตำรับยาไว้อย่างชัดเจนบนบรรจุภัณฑ์และบนแผงยาอย่างน้อยต้องระบุชื่อยาหรือส่วนประกอบ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CE682F" w:rsidRPr="00C932FD" w:rsidRDefault="00CE682F" w:rsidP="00C932F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932FD">
        <w:rPr>
          <w:rFonts w:ascii="TH SarabunPSK" w:hAnsi="TH SarabunPSK" w:cs="TH SarabunPSK"/>
          <w:b/>
          <w:bCs/>
          <w:sz w:val="32"/>
          <w:szCs w:val="32"/>
          <w:u w:val="single"/>
        </w:rPr>
        <w:t>3.</w:t>
      </w:r>
      <w:r w:rsidRPr="00C932F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CE682F" w:rsidRPr="00C932FD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C932FD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C932FD">
        <w:rPr>
          <w:rFonts w:ascii="TH SarabunPSK" w:hAnsi="TH SarabunPSK" w:cs="TH SarabunPSK"/>
          <w:sz w:val="32"/>
          <w:szCs w:val="32"/>
        </w:rPr>
        <w:tab/>
      </w:r>
      <w:r w:rsidRPr="00C932FD">
        <w:rPr>
          <w:rFonts w:ascii="TH SarabunPSK" w:hAnsi="TH SarabunPSK" w:cs="TH SarabunPSK"/>
          <w:sz w:val="32"/>
          <w:szCs w:val="32"/>
        </w:rPr>
        <w:tab/>
      </w:r>
      <w:r w:rsidRPr="00C932F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C932F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C932F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C932FD" w:rsidRDefault="00CE682F" w:rsidP="001A36A8">
      <w:pPr>
        <w:ind w:right="-424" w:firstLine="720"/>
        <w:jc w:val="both"/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1A36A8" w:rsidRPr="00C932FD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="001A36A8" w:rsidRPr="00C932FD">
        <w:rPr>
          <w:rFonts w:ascii="TH SarabunPSK" w:hAnsi="TH SarabunPSK" w:cs="TH SarabunPSK"/>
          <w:sz w:val="32"/>
          <w:szCs w:val="32"/>
          <w:cs/>
        </w:rPr>
        <w:tab/>
      </w:r>
      <w:r w:rsidR="001A36A8" w:rsidRPr="00C932FD">
        <w:rPr>
          <w:rFonts w:ascii="TH SarabunPSK" w:hAnsi="TH SarabunPSK" w:cs="TH SarabunPSK"/>
          <w:sz w:val="32"/>
          <w:szCs w:val="32"/>
          <w:cs/>
        </w:rPr>
        <w:tab/>
      </w:r>
      <w:r w:rsidR="001A36A8" w:rsidRPr="00C932FD">
        <w:rPr>
          <w:rFonts w:ascii="TH SarabunPSK" w:hAnsi="TH SarabunPSK" w:cs="TH SarabunPSK"/>
          <w:sz w:val="32"/>
          <w:szCs w:val="32"/>
        </w:rPr>
        <w:t xml:space="preserve">90.0 - 110.0% L.A. of </w:t>
      </w:r>
      <w:proofErr w:type="spellStart"/>
      <w:r w:rsidR="001A36A8" w:rsidRPr="00C932FD">
        <w:rPr>
          <w:rFonts w:ascii="TH SarabunPSK" w:hAnsi="TH SarabunPSK" w:cs="TH SarabunPSK"/>
          <w:sz w:val="32"/>
          <w:szCs w:val="32"/>
        </w:rPr>
        <w:t>Domperidone</w:t>
      </w:r>
      <w:proofErr w:type="spellEnd"/>
      <w:r w:rsidR="001A36A8" w:rsidRPr="00C932FD">
        <w:rPr>
          <w:rFonts w:ascii="TH SarabunPSK" w:hAnsi="TH SarabunPSK" w:cs="TH SarabunPSK"/>
          <w:sz w:val="32"/>
          <w:szCs w:val="32"/>
        </w:rPr>
        <w:t xml:space="preserve"> Maleate</w:t>
      </w:r>
    </w:p>
    <w:p w:rsidR="00CE682F" w:rsidRPr="00C932FD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>3.</w:t>
      </w:r>
      <w:r w:rsidR="00642BFD" w:rsidRPr="00C932FD">
        <w:rPr>
          <w:rFonts w:ascii="TH SarabunPSK" w:hAnsi="TH SarabunPSK" w:cs="TH SarabunPSK"/>
          <w:sz w:val="32"/>
          <w:szCs w:val="32"/>
        </w:rPr>
        <w:t xml:space="preserve">3 </w:t>
      </w:r>
      <w:r w:rsidR="00F01832">
        <w:rPr>
          <w:rFonts w:ascii="TH SarabunPSK" w:hAnsi="TH SarabunPSK" w:cs="TH SarabunPSK"/>
          <w:spacing w:val="-14"/>
          <w:sz w:val="32"/>
          <w:szCs w:val="32"/>
        </w:rPr>
        <w:t>pH</w:t>
      </w:r>
      <w:r w:rsidR="00F01832">
        <w:rPr>
          <w:rFonts w:ascii="TH SarabunPSK" w:hAnsi="TH SarabunPSK" w:cs="TH SarabunPSK"/>
          <w:spacing w:val="-14"/>
          <w:sz w:val="32"/>
          <w:szCs w:val="32"/>
        </w:rPr>
        <w:tab/>
      </w:r>
      <w:r w:rsidR="00F01832">
        <w:rPr>
          <w:rFonts w:ascii="TH SarabunPSK" w:hAnsi="TH SarabunPSK" w:cs="TH SarabunPSK"/>
          <w:spacing w:val="-14"/>
          <w:sz w:val="32"/>
          <w:szCs w:val="32"/>
        </w:rPr>
        <w:tab/>
      </w:r>
      <w:r w:rsidR="00F01832">
        <w:rPr>
          <w:rFonts w:ascii="TH SarabunPSK" w:hAnsi="TH SarabunPSK" w:cs="TH SarabunPSK"/>
          <w:spacing w:val="-14"/>
          <w:sz w:val="32"/>
          <w:szCs w:val="32"/>
        </w:rPr>
        <w:tab/>
      </w:r>
      <w:r w:rsidR="00642BFD" w:rsidRPr="00C932FD">
        <w:rPr>
          <w:rFonts w:ascii="TH SarabunPSK" w:hAnsi="TH SarabunPSK" w:cs="TH SarabunPSK"/>
          <w:sz w:val="32"/>
          <w:szCs w:val="32"/>
        </w:rPr>
        <w:t xml:space="preserve">  </w:t>
      </w:r>
      <w:r w:rsidR="00C932FD">
        <w:rPr>
          <w:rFonts w:ascii="TH SarabunPSK" w:hAnsi="TH SarabunPSK" w:cs="TH SarabunPSK" w:hint="cs"/>
          <w:sz w:val="32"/>
          <w:szCs w:val="32"/>
          <w:cs/>
        </w:rPr>
        <w:tab/>
      </w:r>
      <w:r w:rsidR="00F01832">
        <w:rPr>
          <w:rFonts w:ascii="TH SarabunPSK" w:hAnsi="TH SarabunPSK" w:cs="TH SarabunPSK"/>
          <w:sz w:val="32"/>
          <w:szCs w:val="32"/>
        </w:rPr>
        <w:t>5.2 – 7.2</w:t>
      </w:r>
    </w:p>
    <w:p w:rsidR="00CE682F" w:rsidRPr="00C932FD" w:rsidRDefault="00CE682F" w:rsidP="00CE682F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C932FD">
        <w:rPr>
          <w:rFonts w:ascii="TH SarabunPSK" w:hAnsi="TH SarabunPSK" w:cs="TH SarabunPSK"/>
          <w:sz w:val="32"/>
          <w:szCs w:val="32"/>
        </w:rPr>
        <w:t xml:space="preserve">3.4 </w:t>
      </w:r>
      <w:r w:rsidR="00F01832">
        <w:rPr>
          <w:rFonts w:ascii="TH SarabunPSK" w:hAnsi="TH SarabunPSK" w:cs="TH SarabunPSK"/>
          <w:sz w:val="32"/>
          <w:szCs w:val="32"/>
        </w:rPr>
        <w:t>Microbial limit test</w:t>
      </w:r>
      <w:r w:rsidR="001A36A8" w:rsidRPr="00C932FD">
        <w:rPr>
          <w:rFonts w:ascii="TH SarabunPSK" w:hAnsi="TH SarabunPSK" w:cs="TH SarabunPSK"/>
          <w:sz w:val="32"/>
          <w:szCs w:val="32"/>
        </w:rPr>
        <w:tab/>
      </w:r>
      <w:r w:rsidR="001A36A8" w:rsidRPr="00C932FD">
        <w:rPr>
          <w:rFonts w:ascii="TH SarabunPSK" w:hAnsi="TH SarabunPSK" w:cs="TH SarabunPSK"/>
          <w:sz w:val="32"/>
          <w:szCs w:val="32"/>
          <w:cs/>
        </w:rPr>
        <w:tab/>
      </w:r>
      <w:r w:rsidR="00C7467E" w:rsidRPr="00C932F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C7467E" w:rsidRPr="00C932F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7467E" w:rsidRPr="00C932F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A36A8" w:rsidRDefault="00CE682F" w:rsidP="00C7467E">
      <w:pPr>
        <w:ind w:right="-424" w:firstLine="720"/>
        <w:rPr>
          <w:rFonts w:ascii="TH SarabunPSK" w:hAnsi="TH SarabunPSK" w:cs="TH SarabunPSK"/>
          <w:sz w:val="32"/>
          <w:szCs w:val="32"/>
        </w:rPr>
      </w:pPr>
      <w:r w:rsidRPr="00C932FD">
        <w:rPr>
          <w:rFonts w:ascii="TH SarabunPSK" w:hAnsi="TH SarabunPSK" w:cs="TH SarabunPSK"/>
          <w:sz w:val="32"/>
          <w:szCs w:val="32"/>
          <w:cs/>
        </w:rPr>
        <w:t>3.</w:t>
      </w:r>
      <w:r w:rsidRPr="00C932FD">
        <w:rPr>
          <w:rFonts w:ascii="TH SarabunPSK" w:hAnsi="TH SarabunPSK" w:cs="TH SarabunPSK"/>
          <w:sz w:val="32"/>
          <w:szCs w:val="32"/>
        </w:rPr>
        <w:t>5</w:t>
      </w:r>
      <w:r w:rsidR="00C7467E" w:rsidRPr="00C932FD">
        <w:rPr>
          <w:rFonts w:ascii="TH SarabunPSK" w:hAnsi="TH SarabunPSK" w:cs="TH SarabunPSK"/>
          <w:sz w:val="32"/>
          <w:szCs w:val="32"/>
        </w:rPr>
        <w:t xml:space="preserve"> </w:t>
      </w:r>
      <w:r w:rsidR="00F01832">
        <w:rPr>
          <w:rFonts w:ascii="TH SarabunPSK" w:hAnsi="TH SarabunPSK" w:cs="TH SarabunPSK"/>
          <w:sz w:val="32"/>
          <w:szCs w:val="32"/>
        </w:rPr>
        <w:t>Deliverable volume</w:t>
      </w:r>
      <w:r w:rsidR="001A36A8" w:rsidRPr="00C932FD">
        <w:rPr>
          <w:rFonts w:ascii="TH SarabunPSK" w:hAnsi="TH SarabunPSK" w:cs="TH SarabunPSK"/>
          <w:sz w:val="32"/>
          <w:szCs w:val="32"/>
        </w:rPr>
        <w:tab/>
      </w:r>
      <w:r w:rsidR="00C7467E" w:rsidRPr="00C932F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C7467E" w:rsidRPr="00C932F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7467E" w:rsidRPr="00C932F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C0DAE" w:rsidRDefault="006C0DAE" w:rsidP="00C7467E">
      <w:pPr>
        <w:ind w:right="-42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3.6 Minimum fill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932F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C932F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C932F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C0DAE" w:rsidRPr="006C0DAE" w:rsidRDefault="006C0DAE" w:rsidP="006C0DAE">
      <w:pPr>
        <w:tabs>
          <w:tab w:val="left" w:pos="1134"/>
        </w:tabs>
        <w:ind w:right="-424"/>
        <w:rPr>
          <w:rFonts w:ascii="TH SarabunPSK" w:hAnsi="TH SarabunPSK" w:cs="TH SarabunPSK"/>
          <w:b/>
          <w:bCs/>
          <w:sz w:val="32"/>
          <w:szCs w:val="32"/>
        </w:rPr>
      </w:pPr>
      <w:r w:rsidRPr="006C0D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การทดสอบคุณสมบัติทางเทคนิค ข้อ </w:t>
      </w:r>
      <w:r>
        <w:rPr>
          <w:rFonts w:ascii="TH SarabunPSK" w:hAnsi="TH SarabunPSK" w:cs="TH SarabunPSK"/>
          <w:sz w:val="32"/>
          <w:szCs w:val="32"/>
        </w:rPr>
        <w:t xml:space="preserve">3.5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3.6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ให้เลือกข้อใดข้อหนึ่ง หรือทั้ง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ข้อก็ได้</w:t>
      </w:r>
      <w:r w:rsidRPr="006C0DA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932FD" w:rsidRPr="00FE0315" w:rsidRDefault="00C932FD" w:rsidP="00C932FD">
      <w:pPr>
        <w:pStyle w:val="8"/>
        <w:spacing w:before="120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C932FD" w:rsidRPr="00AB41AC" w:rsidRDefault="00C932FD" w:rsidP="006240DC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C932FD" w:rsidRPr="004E02F8" w:rsidRDefault="00C932FD" w:rsidP="00C932FD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C932FD" w:rsidRPr="004E02F8" w:rsidRDefault="00C932FD" w:rsidP="00C932FD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932FD" w:rsidRPr="004E02F8" w:rsidRDefault="00C932FD" w:rsidP="00C932FD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932FD" w:rsidRPr="004E02F8" w:rsidRDefault="00C932FD" w:rsidP="00C932FD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932FD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7E4B0B" w:rsidRDefault="007E4B0B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C932FD" w:rsidRPr="009870F8" w:rsidRDefault="00C932FD" w:rsidP="006240DC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C932FD" w:rsidRDefault="00C932FD" w:rsidP="006240DC">
      <w:pPr>
        <w:pStyle w:val="af4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C932FD" w:rsidRPr="007C656E" w:rsidRDefault="00C932FD" w:rsidP="006240DC">
      <w:pPr>
        <w:pStyle w:val="af4"/>
        <w:numPr>
          <w:ilvl w:val="0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C932FD" w:rsidRPr="00FE0315" w:rsidRDefault="00C932FD" w:rsidP="00C932FD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C932FD" w:rsidRPr="00FE0315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C932FD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932FD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C932FD" w:rsidRPr="00FE0315" w:rsidRDefault="00C932FD" w:rsidP="00C932FD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C932FD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EC0247">
        <w:rPr>
          <w:rFonts w:ascii="TH SarabunPSK" w:hAnsi="TH SarabunPSK" w:cs="TH SarabunPSK" w:hint="cs"/>
          <w:b/>
          <w:bCs/>
          <w:sz w:val="32"/>
          <w:szCs w:val="32"/>
          <w:cs/>
        </w:rPr>
        <w:t>5 ขวด</w:t>
      </w:r>
      <w:bookmarkStart w:id="0" w:name="_GoBack"/>
      <w:bookmarkEnd w:id="0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C932FD" w:rsidRPr="0088161A" w:rsidRDefault="00C932FD" w:rsidP="00C932FD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C932FD" w:rsidRPr="00FE0315" w:rsidRDefault="00C932FD" w:rsidP="00C932F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C932FD" w:rsidRPr="001A5C53" w:rsidRDefault="00C932FD" w:rsidP="00C932FD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C932FD" w:rsidRPr="00FE0315" w:rsidRDefault="00C932FD" w:rsidP="00C932FD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C932FD" w:rsidRDefault="00C932FD" w:rsidP="00C932FD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C932FD" w:rsidRPr="002E1FFF" w:rsidRDefault="00C932FD" w:rsidP="00C932FD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932FD" w:rsidRDefault="00C932FD" w:rsidP="00C932FD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932FD" w:rsidRDefault="00C932FD" w:rsidP="00C932F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932FD" w:rsidRDefault="00C932FD" w:rsidP="00C932FD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932FD" w:rsidRDefault="00C932FD" w:rsidP="00C932FD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932FD" w:rsidRDefault="00C932FD" w:rsidP="00C932FD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932FD" w:rsidRDefault="00C932FD" w:rsidP="00C932FD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932FD" w:rsidRDefault="00C932FD" w:rsidP="00C932FD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C932FD" w:rsidRPr="001F59DE" w:rsidRDefault="00C932FD" w:rsidP="00C932F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C932FD" w:rsidRDefault="006D6DDC" w:rsidP="00C932FD">
      <w:pPr>
        <w:pStyle w:val="8"/>
        <w:spacing w:before="120"/>
        <w:ind w:left="0"/>
        <w:rPr>
          <w:rFonts w:ascii="TH SarabunPSK" w:hAnsi="TH SarabunPSK" w:cs="TH SarabunPSK"/>
          <w:color w:val="000000"/>
        </w:rPr>
      </w:pPr>
    </w:p>
    <w:sectPr w:rsidR="006D6DDC" w:rsidRPr="00C932FD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13F" w:rsidRDefault="001C313F" w:rsidP="0025492B">
      <w:r>
        <w:separator/>
      </w:r>
    </w:p>
  </w:endnote>
  <w:endnote w:type="continuationSeparator" w:id="0">
    <w:p w:rsidR="001C313F" w:rsidRDefault="001C313F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B0B" w:rsidRPr="00E513E4" w:rsidRDefault="007E4B0B" w:rsidP="007E4B0B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7E4B0B" w:rsidRPr="00E513E4" w:rsidRDefault="007E4B0B" w:rsidP="007E4B0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7E4B0B" w:rsidRPr="00E513E4" w:rsidRDefault="007E4B0B" w:rsidP="007E4B0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7E4B0B" w:rsidRPr="00E513E4" w:rsidRDefault="007E4B0B" w:rsidP="007E4B0B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7E4B0B" w:rsidRDefault="007F39EC" w:rsidP="007E4B0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13F" w:rsidRDefault="001C313F" w:rsidP="0025492B">
      <w:r>
        <w:separator/>
      </w:r>
    </w:p>
  </w:footnote>
  <w:footnote w:type="continuationSeparator" w:id="0">
    <w:p w:rsidR="001C313F" w:rsidRDefault="001C313F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B8E2538"/>
    <w:multiLevelType w:val="multilevel"/>
    <w:tmpl w:val="371A69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374E1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03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119F"/>
    <w:rsid w:val="000D2B3A"/>
    <w:rsid w:val="000D301D"/>
    <w:rsid w:val="000D3760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0CFB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7674E"/>
    <w:rsid w:val="00180ECD"/>
    <w:rsid w:val="00183A9C"/>
    <w:rsid w:val="00184357"/>
    <w:rsid w:val="00184850"/>
    <w:rsid w:val="00184F7B"/>
    <w:rsid w:val="00187448"/>
    <w:rsid w:val="00187500"/>
    <w:rsid w:val="00191098"/>
    <w:rsid w:val="00191290"/>
    <w:rsid w:val="001912B1"/>
    <w:rsid w:val="00193C71"/>
    <w:rsid w:val="00195123"/>
    <w:rsid w:val="00195792"/>
    <w:rsid w:val="0019784E"/>
    <w:rsid w:val="001A0AD9"/>
    <w:rsid w:val="001A36A8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313F"/>
    <w:rsid w:val="001C5302"/>
    <w:rsid w:val="001C6479"/>
    <w:rsid w:val="001D4E61"/>
    <w:rsid w:val="001D4FE7"/>
    <w:rsid w:val="001D6C81"/>
    <w:rsid w:val="001D6E3A"/>
    <w:rsid w:val="001D7E5D"/>
    <w:rsid w:val="001E58E0"/>
    <w:rsid w:val="001F175C"/>
    <w:rsid w:val="001F433B"/>
    <w:rsid w:val="001F5E29"/>
    <w:rsid w:val="001F64B9"/>
    <w:rsid w:val="0021179C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2DA6"/>
    <w:rsid w:val="0025492B"/>
    <w:rsid w:val="00255A00"/>
    <w:rsid w:val="00256633"/>
    <w:rsid w:val="00256EB8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1B02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2719F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007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5E05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36E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40DC"/>
    <w:rsid w:val="006250DE"/>
    <w:rsid w:val="00627728"/>
    <w:rsid w:val="00627C2E"/>
    <w:rsid w:val="00631B62"/>
    <w:rsid w:val="006357C9"/>
    <w:rsid w:val="006359F4"/>
    <w:rsid w:val="00641923"/>
    <w:rsid w:val="00641BC9"/>
    <w:rsid w:val="00642BFD"/>
    <w:rsid w:val="00642E27"/>
    <w:rsid w:val="00643DE9"/>
    <w:rsid w:val="0064464A"/>
    <w:rsid w:val="006449E7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2"/>
    <w:rsid w:val="006A68C4"/>
    <w:rsid w:val="006B23D6"/>
    <w:rsid w:val="006B2917"/>
    <w:rsid w:val="006B2B05"/>
    <w:rsid w:val="006B2FC5"/>
    <w:rsid w:val="006B5835"/>
    <w:rsid w:val="006B6DC6"/>
    <w:rsid w:val="006C0DAE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36ECC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68B9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5651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4B0B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3B49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7C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5D9D"/>
    <w:rsid w:val="009214F6"/>
    <w:rsid w:val="00923E6E"/>
    <w:rsid w:val="0092585D"/>
    <w:rsid w:val="009308B4"/>
    <w:rsid w:val="00932C32"/>
    <w:rsid w:val="00934B94"/>
    <w:rsid w:val="00937999"/>
    <w:rsid w:val="009401CD"/>
    <w:rsid w:val="00943564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6B36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06FE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1BF6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652"/>
    <w:rsid w:val="00AC004F"/>
    <w:rsid w:val="00AC0456"/>
    <w:rsid w:val="00AC058A"/>
    <w:rsid w:val="00AC1DBB"/>
    <w:rsid w:val="00AC3E8B"/>
    <w:rsid w:val="00AC5833"/>
    <w:rsid w:val="00AD04DA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5E10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032F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0AA"/>
    <w:rsid w:val="00C456BF"/>
    <w:rsid w:val="00C45CDB"/>
    <w:rsid w:val="00C463B5"/>
    <w:rsid w:val="00C47568"/>
    <w:rsid w:val="00C50A3F"/>
    <w:rsid w:val="00C53E91"/>
    <w:rsid w:val="00C55708"/>
    <w:rsid w:val="00C6185A"/>
    <w:rsid w:val="00C61E1F"/>
    <w:rsid w:val="00C6265A"/>
    <w:rsid w:val="00C67E34"/>
    <w:rsid w:val="00C70084"/>
    <w:rsid w:val="00C70BF1"/>
    <w:rsid w:val="00C71ED2"/>
    <w:rsid w:val="00C72B78"/>
    <w:rsid w:val="00C744A0"/>
    <w:rsid w:val="00C7467E"/>
    <w:rsid w:val="00C74D3D"/>
    <w:rsid w:val="00C77791"/>
    <w:rsid w:val="00C85F37"/>
    <w:rsid w:val="00C86461"/>
    <w:rsid w:val="00C932F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C584C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4DDC"/>
    <w:rsid w:val="00D108E2"/>
    <w:rsid w:val="00D11FF5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460B"/>
    <w:rsid w:val="00D77229"/>
    <w:rsid w:val="00D77CE2"/>
    <w:rsid w:val="00D879C6"/>
    <w:rsid w:val="00D9437A"/>
    <w:rsid w:val="00DA0992"/>
    <w:rsid w:val="00DA1D18"/>
    <w:rsid w:val="00DA3828"/>
    <w:rsid w:val="00DA65C3"/>
    <w:rsid w:val="00DB1C03"/>
    <w:rsid w:val="00DB2C49"/>
    <w:rsid w:val="00DB3A30"/>
    <w:rsid w:val="00DB4618"/>
    <w:rsid w:val="00DB5B9F"/>
    <w:rsid w:val="00DB73C2"/>
    <w:rsid w:val="00DC535D"/>
    <w:rsid w:val="00DC6C30"/>
    <w:rsid w:val="00DD0C2D"/>
    <w:rsid w:val="00DE13A1"/>
    <w:rsid w:val="00DE5D12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44C52"/>
    <w:rsid w:val="00E5132A"/>
    <w:rsid w:val="00E51C7B"/>
    <w:rsid w:val="00E52BED"/>
    <w:rsid w:val="00E5561D"/>
    <w:rsid w:val="00E57AA8"/>
    <w:rsid w:val="00E60BBB"/>
    <w:rsid w:val="00E61000"/>
    <w:rsid w:val="00E62FF9"/>
    <w:rsid w:val="00E633CC"/>
    <w:rsid w:val="00E73539"/>
    <w:rsid w:val="00E743A1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247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1832"/>
    <w:rsid w:val="00F02AC7"/>
    <w:rsid w:val="00F02CBE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621B684-DD4E-48D3-9FF2-D961C704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C7467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846E6-F10C-44A5-8360-CA5C62FA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YiE</cp:lastModifiedBy>
  <cp:revision>4</cp:revision>
  <cp:lastPrinted>2011-08-08T12:29:00Z</cp:lastPrinted>
  <dcterms:created xsi:type="dcterms:W3CDTF">2017-10-24T02:58:00Z</dcterms:created>
  <dcterms:modified xsi:type="dcterms:W3CDTF">2017-10-30T02:16:00Z</dcterms:modified>
</cp:coreProperties>
</file>